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707" w:rsidRPr="00773F4F" w:rsidRDefault="0034565A" w:rsidP="00773F4F">
      <w:pPr>
        <w:jc w:val="center"/>
        <w:rPr>
          <w:b/>
          <w:sz w:val="36"/>
          <w:szCs w:val="36"/>
          <w:u w:val="double"/>
        </w:rPr>
      </w:pPr>
      <w:r w:rsidRPr="00773F4F">
        <w:rPr>
          <w:b/>
          <w:sz w:val="36"/>
          <w:szCs w:val="36"/>
          <w:u w:val="double"/>
        </w:rPr>
        <w:t>Nationalparks in Österreich</w:t>
      </w:r>
      <w:bookmarkStart w:id="0" w:name="_GoBack"/>
      <w:bookmarkEnd w:id="0"/>
    </w:p>
    <w:p w:rsidR="0034565A" w:rsidRPr="009B7F0A" w:rsidRDefault="0034565A" w:rsidP="0034565A">
      <w:pPr>
        <w:pStyle w:val="Listenabsatz"/>
        <w:numPr>
          <w:ilvl w:val="0"/>
          <w:numId w:val="1"/>
        </w:numPr>
        <w:rPr>
          <w:b/>
          <w:sz w:val="28"/>
          <w:szCs w:val="28"/>
        </w:rPr>
      </w:pPr>
      <w:r w:rsidRPr="009B7F0A">
        <w:rPr>
          <w:b/>
          <w:sz w:val="28"/>
          <w:szCs w:val="28"/>
        </w:rPr>
        <w:t>Was sind Nationalparks (Definition)?</w:t>
      </w:r>
    </w:p>
    <w:p w:rsidR="0034565A" w:rsidRDefault="0034565A" w:rsidP="0034565A">
      <w:pPr>
        <w:ind w:left="1080"/>
        <w:rPr>
          <w:rStyle w:val="tgc"/>
        </w:rPr>
      </w:pPr>
      <w:r>
        <w:rPr>
          <w:rStyle w:val="tgc"/>
        </w:rPr>
        <w:t xml:space="preserve">Ein </w:t>
      </w:r>
      <w:r>
        <w:rPr>
          <w:rStyle w:val="tgc"/>
          <w:b/>
          <w:bCs/>
        </w:rPr>
        <w:t>Nationalpark</w:t>
      </w:r>
      <w:r>
        <w:rPr>
          <w:rStyle w:val="tgc"/>
        </w:rPr>
        <w:t xml:space="preserve"> ist ein ausgedehntes Schutzgebiet, das meistens nur der natürlichen Entwicklung unterliegt und durch spezielle Maßnahmen vor nicht gewollten menschlichen Eingriffen und vor Umweltverschmutzung geschützt wird.</w:t>
      </w:r>
      <w:r>
        <w:rPr>
          <w:rStyle w:val="tgc"/>
        </w:rPr>
        <w:t xml:space="preserve"> </w:t>
      </w:r>
      <w:r w:rsidRPr="0034565A">
        <w:rPr>
          <w:rStyle w:val="tgc"/>
        </w:rPr>
        <w:t>Sie werden oft auch als Erholungsgebiete und für den sanften Tourismus genutzt.</w:t>
      </w:r>
    </w:p>
    <w:p w:rsidR="0034565A" w:rsidRPr="009B7F0A" w:rsidRDefault="0034565A" w:rsidP="0034565A">
      <w:pPr>
        <w:pStyle w:val="Listenabsatz"/>
        <w:numPr>
          <w:ilvl w:val="0"/>
          <w:numId w:val="1"/>
        </w:numPr>
        <w:rPr>
          <w:b/>
          <w:sz w:val="28"/>
          <w:szCs w:val="28"/>
        </w:rPr>
      </w:pPr>
      <w:r w:rsidRPr="009B7F0A">
        <w:rPr>
          <w:b/>
          <w:sz w:val="28"/>
          <w:szCs w:val="28"/>
        </w:rPr>
        <w:t>Wie viele Nationalparks gibt es in Österreich und welche kennst du?</w:t>
      </w:r>
    </w:p>
    <w:p w:rsidR="0034565A" w:rsidRDefault="0034565A" w:rsidP="009B7F0A">
      <w:pPr>
        <w:pStyle w:val="Listenabsatz"/>
        <w:ind w:left="1080"/>
        <w:rPr>
          <w:rStyle w:val="tgc"/>
        </w:rPr>
      </w:pPr>
      <w:r w:rsidRPr="0034565A">
        <w:rPr>
          <w:rStyle w:val="tgc"/>
        </w:rPr>
        <w:t>In Österreich gibt es sieben Nationalparks, sechs davon sind von der IUCN anerkannt.</w:t>
      </w:r>
      <w:r>
        <w:rPr>
          <w:rStyle w:val="tgc"/>
        </w:rPr>
        <w:t xml:space="preserve"> Der </w:t>
      </w:r>
      <w:r w:rsidRPr="0034565A">
        <w:rPr>
          <w:rStyle w:val="tgc"/>
        </w:rPr>
        <w:t>älteste österreichische Nationalpark ist der Nationalpark Hohe Tauern, der 1981 eingerichtet wurde. Das gemeinsame Konzept der Nationalparks nennt sich Nationalparks Austria.</w:t>
      </w:r>
      <w:r>
        <w:rPr>
          <w:rStyle w:val="tgc"/>
        </w:rPr>
        <w:t xml:space="preserve"> (7.Nationalpark inoffiziell: </w:t>
      </w:r>
      <w:proofErr w:type="spellStart"/>
      <w:r>
        <w:rPr>
          <w:rStyle w:val="tgc"/>
        </w:rPr>
        <w:t>Biospährenpark</w:t>
      </w:r>
      <w:proofErr w:type="spellEnd"/>
      <w:r>
        <w:rPr>
          <w:rStyle w:val="tgc"/>
        </w:rPr>
        <w:t xml:space="preserve"> Nockberge).</w:t>
      </w:r>
    </w:p>
    <w:p w:rsidR="009B7F0A" w:rsidRDefault="009B7F0A" w:rsidP="009B7F0A">
      <w:pPr>
        <w:pStyle w:val="Listenabsatz"/>
        <w:ind w:left="1080"/>
        <w:rPr>
          <w:rStyle w:val="tgc"/>
        </w:rPr>
      </w:pPr>
    </w:p>
    <w:p w:rsidR="0034565A" w:rsidRPr="009B7F0A" w:rsidRDefault="0034565A" w:rsidP="0034565A">
      <w:pPr>
        <w:pStyle w:val="Listenabsatz"/>
        <w:numPr>
          <w:ilvl w:val="0"/>
          <w:numId w:val="1"/>
        </w:numPr>
        <w:rPr>
          <w:b/>
          <w:sz w:val="28"/>
          <w:szCs w:val="28"/>
        </w:rPr>
      </w:pPr>
      <w:r w:rsidRPr="009B7F0A">
        <w:rPr>
          <w:b/>
          <w:sz w:val="28"/>
          <w:szCs w:val="28"/>
        </w:rPr>
        <w:t>Wie bekommt eine Region den Status „Nationalpark“?</w:t>
      </w:r>
    </w:p>
    <w:p w:rsidR="009B7F0A" w:rsidRDefault="0034565A" w:rsidP="009B7F0A">
      <w:pPr>
        <w:pStyle w:val="Listenabsatz"/>
        <w:ind w:left="1080"/>
      </w:pPr>
      <w:r w:rsidRPr="0034565A">
        <w:rPr>
          <w:rStyle w:val="tgc"/>
        </w:rPr>
        <w:t xml:space="preserve">Die IUCN (International Union </w:t>
      </w:r>
      <w:proofErr w:type="spellStart"/>
      <w:r w:rsidRPr="0034565A">
        <w:rPr>
          <w:rStyle w:val="tgc"/>
        </w:rPr>
        <w:t>for</w:t>
      </w:r>
      <w:proofErr w:type="spellEnd"/>
      <w:r w:rsidRPr="0034565A">
        <w:rPr>
          <w:rStyle w:val="tgc"/>
        </w:rPr>
        <w:t xml:space="preserve"> </w:t>
      </w:r>
      <w:proofErr w:type="spellStart"/>
      <w:r w:rsidRPr="0034565A">
        <w:rPr>
          <w:rStyle w:val="tgc"/>
        </w:rPr>
        <w:t>Conservation</w:t>
      </w:r>
      <w:proofErr w:type="spellEnd"/>
      <w:r w:rsidRPr="0034565A">
        <w:rPr>
          <w:rStyle w:val="tgc"/>
        </w:rPr>
        <w:t xml:space="preserve"> </w:t>
      </w:r>
      <w:proofErr w:type="spellStart"/>
      <w:r w:rsidRPr="0034565A">
        <w:rPr>
          <w:rStyle w:val="tgc"/>
        </w:rPr>
        <w:t>of</w:t>
      </w:r>
      <w:proofErr w:type="spellEnd"/>
      <w:r w:rsidRPr="0034565A">
        <w:rPr>
          <w:rStyle w:val="tgc"/>
        </w:rPr>
        <w:t xml:space="preserve"> Nature </w:t>
      </w:r>
      <w:proofErr w:type="spellStart"/>
      <w:r w:rsidRPr="0034565A">
        <w:rPr>
          <w:rStyle w:val="tgc"/>
        </w:rPr>
        <w:t>and</w:t>
      </w:r>
      <w:proofErr w:type="spellEnd"/>
      <w:r w:rsidRPr="0034565A">
        <w:rPr>
          <w:rStyle w:val="tgc"/>
        </w:rPr>
        <w:t xml:space="preserve"> Natural Resources; deutsch „Internationale Union zur Bewahrung der Natur und natürlicher Ressourcen“), auch Weltnaturschutzunion, ist eine internationale Nichtregierungsorganisation.</w:t>
      </w:r>
      <w:r w:rsidR="009B7F0A">
        <w:rPr>
          <w:rStyle w:val="tgc"/>
        </w:rPr>
        <w:t xml:space="preserve"> </w:t>
      </w:r>
      <w:r w:rsidR="009B7F0A">
        <w:t xml:space="preserve">Die IUCN verwendet ein 1978 eingeführtes System, das </w:t>
      </w:r>
      <w:r w:rsidR="009B7F0A">
        <w:rPr>
          <w:i/>
          <w:iCs/>
          <w:lang w:val="en"/>
        </w:rPr>
        <w:t>IUCN Protected Areas Categories System</w:t>
      </w:r>
      <w:r w:rsidR="009B7F0A">
        <w:t xml:space="preserve">, in dem Schutzgebiete weltweit </w:t>
      </w:r>
      <w:proofErr w:type="spellStart"/>
      <w:r w:rsidR="009B7F0A">
        <w:t>vergleichbarbar</w:t>
      </w:r>
      <w:proofErr w:type="spellEnd"/>
      <w:r w:rsidR="009B7F0A">
        <w:t xml:space="preserve"> kategorisiert werden.</w:t>
      </w:r>
    </w:p>
    <w:p w:rsidR="009B7F0A" w:rsidRDefault="009B7F0A" w:rsidP="009B7F0A">
      <w:pPr>
        <w:pStyle w:val="Listenabsatz"/>
        <w:ind w:left="1080"/>
        <w:rPr>
          <w:rStyle w:val="tgc"/>
        </w:rPr>
      </w:pPr>
    </w:p>
    <w:p w:rsidR="009B7F0A" w:rsidRPr="009B7F0A" w:rsidRDefault="009B7F0A" w:rsidP="009B7F0A">
      <w:pPr>
        <w:pStyle w:val="Listenabsatz"/>
        <w:numPr>
          <w:ilvl w:val="0"/>
          <w:numId w:val="1"/>
        </w:numPr>
        <w:rPr>
          <w:b/>
          <w:sz w:val="28"/>
          <w:szCs w:val="28"/>
        </w:rPr>
      </w:pPr>
      <w:r w:rsidRPr="009B7F0A">
        <w:rPr>
          <w:b/>
          <w:sz w:val="28"/>
          <w:szCs w:val="28"/>
        </w:rPr>
        <w:t>Die Geschichte der österreichischen Nationalparks.</w:t>
      </w:r>
    </w:p>
    <w:p w:rsidR="009B7F0A" w:rsidRDefault="009B7F0A" w:rsidP="009B7F0A">
      <w:pPr>
        <w:pStyle w:val="Listenabsatz"/>
        <w:ind w:left="1080"/>
        <w:rPr>
          <w:rStyle w:val="tgc"/>
        </w:rPr>
      </w:pPr>
      <w:r w:rsidRPr="009B7F0A">
        <w:rPr>
          <w:rStyle w:val="tgc"/>
        </w:rPr>
        <w:t xml:space="preserve">Erste Pläne gehen auf die Jahre 1915-18 zurück, als der Stuttgarter Verein Naturschutzpark und der </w:t>
      </w:r>
      <w:proofErr w:type="spellStart"/>
      <w:r w:rsidRPr="009B7F0A">
        <w:rPr>
          <w:rStyle w:val="tgc"/>
        </w:rPr>
        <w:t>Oesterreichische</w:t>
      </w:r>
      <w:proofErr w:type="spellEnd"/>
      <w:r w:rsidRPr="009B7F0A">
        <w:rPr>
          <w:rStyle w:val="tgc"/>
        </w:rPr>
        <w:t xml:space="preserve"> Alpenverein Salzburg, Kärnten und später Tirol, geeignete Flächen erwarben.</w:t>
      </w:r>
      <w:r>
        <w:rPr>
          <w:rStyle w:val="tgc"/>
        </w:rPr>
        <w:t xml:space="preserve"> </w:t>
      </w:r>
      <w:r w:rsidRPr="009B7F0A">
        <w:rPr>
          <w:rStyle w:val="tgc"/>
        </w:rPr>
        <w:t>Die Einrichtung der österreichischen Nationalparks nahm jeweils mehrere Jahre in Anspruch, womit Österreich im internationalen Vergleich im Mittelfeld liegt. Bei einem Drittel der weltweit errichteten Nationalparks beträgt die Dauer aufgrund von Kon</w:t>
      </w:r>
      <w:r>
        <w:rPr>
          <w:rStyle w:val="tgc"/>
        </w:rPr>
        <w:t xml:space="preserve">flikten mehr als zwanzig Jahre. </w:t>
      </w:r>
      <w:r w:rsidRPr="009B7F0A">
        <w:rPr>
          <w:rStyle w:val="tgc"/>
        </w:rPr>
        <w:t>Mit der neuen Nationalparkstrategie vom Juni 2010 präsentieren sich die Nationalparks in Österreich unter dem gemeinsamen Konzept Nationalparks Austria.</w:t>
      </w:r>
    </w:p>
    <w:p w:rsidR="009B7F0A" w:rsidRPr="009B7F0A" w:rsidRDefault="009B7F0A" w:rsidP="009B7F0A">
      <w:pPr>
        <w:pStyle w:val="Listenabsatz"/>
        <w:ind w:left="1080"/>
      </w:pPr>
    </w:p>
    <w:p w:rsidR="009B7F0A" w:rsidRPr="009B7F0A" w:rsidRDefault="009B7F0A" w:rsidP="009B7F0A">
      <w:pPr>
        <w:pStyle w:val="Listenabsatz"/>
        <w:numPr>
          <w:ilvl w:val="0"/>
          <w:numId w:val="1"/>
        </w:numPr>
        <w:rPr>
          <w:b/>
          <w:sz w:val="28"/>
          <w:szCs w:val="28"/>
        </w:rPr>
      </w:pPr>
      <w:r w:rsidRPr="009B7F0A">
        <w:rPr>
          <w:b/>
          <w:sz w:val="28"/>
          <w:szCs w:val="28"/>
        </w:rPr>
        <w:t>Welche anderen Arten von „Naturregionen“ kennst du?</w:t>
      </w:r>
    </w:p>
    <w:p w:rsidR="009B7F0A" w:rsidRDefault="009B7F0A" w:rsidP="009B7F0A">
      <w:pPr>
        <w:pStyle w:val="Listenabsatz"/>
        <w:ind w:left="1080"/>
        <w:rPr>
          <w:rStyle w:val="tgc"/>
        </w:rPr>
      </w:pPr>
      <w:proofErr w:type="spellStart"/>
      <w:r w:rsidRPr="009B7F0A">
        <w:rPr>
          <w:rStyle w:val="tgc"/>
          <w:b/>
          <w:i/>
        </w:rPr>
        <w:t>Wildnisgebiete</w:t>
      </w:r>
      <w:proofErr w:type="spellEnd"/>
      <w:r w:rsidRPr="009B7F0A">
        <w:rPr>
          <w:rStyle w:val="tgc"/>
          <w:b/>
          <w:i/>
        </w:rPr>
        <w:t>:</w:t>
      </w:r>
      <w:r>
        <w:rPr>
          <w:rStyle w:val="tgc"/>
        </w:rPr>
        <w:t xml:space="preserve">  </w:t>
      </w:r>
      <w:r w:rsidRPr="009B7F0A">
        <w:rPr>
          <w:rStyle w:val="tgc"/>
        </w:rPr>
        <w:t xml:space="preserve">Während Nationalparks der IUCN-Kategorie II Nationalpark unterliegen, werden Gebiete der strengeren IUCN-Kategorie I als </w:t>
      </w:r>
      <w:proofErr w:type="spellStart"/>
      <w:r w:rsidRPr="009B7F0A">
        <w:rPr>
          <w:rStyle w:val="tgc"/>
        </w:rPr>
        <w:t>Wildnisgebiete</w:t>
      </w:r>
      <w:proofErr w:type="spellEnd"/>
      <w:r w:rsidRPr="009B7F0A">
        <w:rPr>
          <w:rStyle w:val="tgc"/>
        </w:rPr>
        <w:t xml:space="preserve"> bezeichnet. In Österreich gibt es hiervon lediglich ein ca. 3.500 ha großes Gebiet, das </w:t>
      </w:r>
      <w:proofErr w:type="spellStart"/>
      <w:r w:rsidRPr="009B7F0A">
        <w:rPr>
          <w:rStyle w:val="tgc"/>
        </w:rPr>
        <w:t>Wildnisgebiet</w:t>
      </w:r>
      <w:proofErr w:type="spellEnd"/>
      <w:r w:rsidRPr="009B7F0A">
        <w:rPr>
          <w:rStyle w:val="tgc"/>
        </w:rPr>
        <w:t xml:space="preserve"> </w:t>
      </w:r>
      <w:proofErr w:type="spellStart"/>
      <w:r w:rsidRPr="009B7F0A">
        <w:rPr>
          <w:rStyle w:val="tgc"/>
        </w:rPr>
        <w:t>Dürrenstein</w:t>
      </w:r>
      <w:proofErr w:type="spellEnd"/>
      <w:r w:rsidRPr="009B7F0A">
        <w:rPr>
          <w:rStyle w:val="tgc"/>
        </w:rPr>
        <w:t xml:space="preserve"> in Niederösterreich, das direkt an die Steiermark angrenzt.</w:t>
      </w:r>
    </w:p>
    <w:p w:rsidR="009B7F0A" w:rsidRDefault="009B7F0A" w:rsidP="009B7F0A">
      <w:pPr>
        <w:pStyle w:val="Listenabsatz"/>
        <w:ind w:left="1080"/>
        <w:rPr>
          <w:rStyle w:val="tgc"/>
        </w:rPr>
      </w:pPr>
      <w:r>
        <w:rPr>
          <w:rStyle w:val="tgc"/>
          <w:b/>
          <w:i/>
        </w:rPr>
        <w:t>Naturschutzgebiete:</w:t>
      </w:r>
      <w:r w:rsidRPr="009B7F0A">
        <w:t xml:space="preserve"> </w:t>
      </w:r>
      <w:r w:rsidRPr="009B7F0A">
        <w:rPr>
          <w:rStyle w:val="tgc"/>
        </w:rPr>
        <w:t>Im Naturschutzgebiet ist jeder Eingriff in die Natur untersagt, ausgenommen etwa Pflege- und Entwicklungsmaßnahmen</w:t>
      </w:r>
      <w:r>
        <w:rPr>
          <w:rStyle w:val="tgc"/>
        </w:rPr>
        <w:t>.</w:t>
      </w:r>
    </w:p>
    <w:p w:rsidR="009B7F0A" w:rsidRDefault="009B7F0A" w:rsidP="009B7F0A">
      <w:pPr>
        <w:pStyle w:val="Listenabsatz"/>
        <w:ind w:left="1080"/>
        <w:rPr>
          <w:rStyle w:val="tgc"/>
        </w:rPr>
      </w:pPr>
      <w:r>
        <w:rPr>
          <w:rStyle w:val="tgc"/>
          <w:b/>
          <w:i/>
        </w:rPr>
        <w:t>Naturparks:</w:t>
      </w:r>
      <w:r>
        <w:rPr>
          <w:rStyle w:val="tgc"/>
        </w:rPr>
        <w:t xml:space="preserve"> </w:t>
      </w:r>
      <w:r w:rsidRPr="009B7F0A">
        <w:rPr>
          <w:rStyle w:val="tgc"/>
        </w:rPr>
        <w:t>Ein Naturpark (Mehrzahl: Naturparks, Naturparke, in der Schweiz Naturpärke) ist ein geschützter, durch langfristiges Einwirken, Nutzen und Bewirtschaften entstandener Landschaftsraum.</w:t>
      </w:r>
    </w:p>
    <w:p w:rsidR="009B7F0A" w:rsidRDefault="009B7F0A" w:rsidP="009B7F0A">
      <w:pPr>
        <w:pStyle w:val="Listenabsatz"/>
        <w:ind w:left="1080"/>
        <w:rPr>
          <w:rStyle w:val="tgc"/>
        </w:rPr>
      </w:pPr>
      <w:proofErr w:type="spellStart"/>
      <w:r>
        <w:rPr>
          <w:rStyle w:val="tgc"/>
          <w:b/>
          <w:i/>
        </w:rPr>
        <w:t>Landschaftschutzgebiet</w:t>
      </w:r>
      <w:proofErr w:type="spellEnd"/>
      <w:r>
        <w:rPr>
          <w:rStyle w:val="tgc"/>
          <w:b/>
          <w:i/>
        </w:rPr>
        <w:t xml:space="preserve">: </w:t>
      </w:r>
      <w:r>
        <w:rPr>
          <w:rStyle w:val="tgc"/>
        </w:rPr>
        <w:t xml:space="preserve"> </w:t>
      </w:r>
      <w:r w:rsidRPr="009B7F0A">
        <w:rPr>
          <w:rStyle w:val="tgc"/>
        </w:rPr>
        <w:t>Damit sind allgemeine naturschutzrechtliche Gebiete gemeint, deren Schutzgedanke primär das gesamt-landschaftliche Erscheinungsbilderfasst.</w:t>
      </w:r>
    </w:p>
    <w:p w:rsidR="009B7F0A" w:rsidRPr="00773F4F" w:rsidRDefault="00773F4F" w:rsidP="009B7F0A">
      <w:pPr>
        <w:rPr>
          <w:rStyle w:val="tgc"/>
          <w:b/>
          <w:i/>
        </w:rPr>
      </w:pPr>
      <w:r w:rsidRPr="00773F4F">
        <w:rPr>
          <w:rStyle w:val="tgc"/>
          <w:b/>
          <w:i/>
        </w:rPr>
        <w:lastRenderedPageBreak/>
        <w:t>Zusatzinforma</w:t>
      </w:r>
      <w:r>
        <w:rPr>
          <w:rStyle w:val="tgc"/>
          <w:b/>
          <w:i/>
        </w:rPr>
        <w:t>tion Biosphärenpark Nockberge:</w:t>
      </w:r>
      <w:r>
        <w:rPr>
          <w:rStyle w:val="tgc"/>
          <w:b/>
          <w:i/>
        </w:rPr>
        <w:br/>
      </w:r>
      <w:r w:rsidR="009B7F0A" w:rsidRPr="009B7F0A">
        <w:rPr>
          <w:rStyle w:val="tgc"/>
        </w:rPr>
        <w:t>Der Nationalpark Nockberge, 1987 begründet, wurde vom Weltnaturschutzbund IUCN nicht in der IUCN-Kategorie II Nationalpark, sondern als Geschützte Landschaft (Kategorie V) eingestuft. Daher wurde er per 2012 in einen Biosphärenpark integriert, wo er einen Teil von dessen Kernzone darstellt.</w:t>
      </w:r>
      <w:r w:rsidR="009B7F0A">
        <w:rPr>
          <w:rStyle w:val="tgc"/>
        </w:rPr>
        <w:t xml:space="preserve"> </w:t>
      </w:r>
      <w:r w:rsidR="009B7F0A" w:rsidRPr="009B7F0A">
        <w:rPr>
          <w:rStyle w:val="tgc"/>
        </w:rPr>
        <w:t xml:space="preserve">Auch das Tiroler </w:t>
      </w:r>
      <w:proofErr w:type="spellStart"/>
      <w:r w:rsidR="009B7F0A" w:rsidRPr="009B7F0A">
        <w:rPr>
          <w:rStyle w:val="tgc"/>
        </w:rPr>
        <w:t>Lechtal</w:t>
      </w:r>
      <w:proofErr w:type="spellEnd"/>
      <w:r w:rsidR="009B7F0A" w:rsidRPr="009B7F0A">
        <w:rPr>
          <w:rStyle w:val="tgc"/>
        </w:rPr>
        <w:t xml:space="preserve"> war zeitweise für die Errichtung eines Nationalparks in Diskussion. Die Tiroler Landesregierung beschloss allerdings 2004 die Errichtung eines Naturparks.</w:t>
      </w:r>
    </w:p>
    <w:p w:rsidR="009B7F0A" w:rsidRPr="009B7F0A" w:rsidRDefault="009B7F0A" w:rsidP="009B7F0A">
      <w:pPr>
        <w:pStyle w:val="Listenabsatz"/>
        <w:ind w:left="1080"/>
        <w:rPr>
          <w:rStyle w:val="tgc"/>
        </w:rPr>
      </w:pPr>
    </w:p>
    <w:sectPr w:rsidR="009B7F0A" w:rsidRPr="009B7F0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84245"/>
    <w:multiLevelType w:val="hybridMultilevel"/>
    <w:tmpl w:val="AFCE095C"/>
    <w:lvl w:ilvl="0" w:tplc="40D6D728">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65A"/>
    <w:rsid w:val="000E6707"/>
    <w:rsid w:val="0034565A"/>
    <w:rsid w:val="00773F4F"/>
    <w:rsid w:val="009B7F0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4565A"/>
    <w:pPr>
      <w:ind w:left="720"/>
      <w:contextualSpacing/>
    </w:pPr>
  </w:style>
  <w:style w:type="character" w:customStyle="1" w:styleId="tgc">
    <w:name w:val="_tgc"/>
    <w:basedOn w:val="Absatz-Standardschriftart"/>
    <w:rsid w:val="003456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4565A"/>
    <w:pPr>
      <w:ind w:left="720"/>
      <w:contextualSpacing/>
    </w:pPr>
  </w:style>
  <w:style w:type="character" w:customStyle="1" w:styleId="tgc">
    <w:name w:val="_tgc"/>
    <w:basedOn w:val="Absatz-Standardschriftart"/>
    <w:rsid w:val="00345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2838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Wiener Bildungsnetz</Company>
  <LinksUpToDate>false</LinksUpToDate>
  <CharactersWithSpaces>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ws009</dc:creator>
  <cp:lastModifiedBy>ws009</cp:lastModifiedBy>
  <cp:revision>1</cp:revision>
  <dcterms:created xsi:type="dcterms:W3CDTF">2017-03-07T11:33:00Z</dcterms:created>
  <dcterms:modified xsi:type="dcterms:W3CDTF">2017-03-07T12:00:00Z</dcterms:modified>
</cp:coreProperties>
</file>