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0098B" w:rsidTr="00B0098B">
        <w:trPr>
          <w:trHeight w:val="3402"/>
        </w:trPr>
        <w:tc>
          <w:tcPr>
            <w:tcW w:w="2547" w:type="dxa"/>
            <w:vAlign w:val="center"/>
          </w:tcPr>
          <w:p w:rsidR="00B0098B" w:rsidRPr="00B0098B" w:rsidRDefault="00B0098B">
            <w:pPr>
              <w:rPr>
                <w:sz w:val="28"/>
                <w:szCs w:val="28"/>
              </w:rPr>
            </w:pPr>
            <w:r w:rsidRPr="00B0098B">
              <w:rPr>
                <w:sz w:val="28"/>
                <w:szCs w:val="28"/>
              </w:rPr>
              <w:t>Antworten zu Mail 1</w:t>
            </w:r>
          </w:p>
        </w:tc>
        <w:tc>
          <w:tcPr>
            <w:tcW w:w="6515" w:type="dxa"/>
          </w:tcPr>
          <w:p w:rsidR="00B0098B" w:rsidRDefault="00B0098B"/>
        </w:tc>
      </w:tr>
      <w:tr w:rsidR="00B0098B" w:rsidTr="00B0098B">
        <w:trPr>
          <w:trHeight w:val="3402"/>
        </w:trPr>
        <w:tc>
          <w:tcPr>
            <w:tcW w:w="2547" w:type="dxa"/>
            <w:vAlign w:val="center"/>
          </w:tcPr>
          <w:p w:rsidR="00B0098B" w:rsidRPr="00B0098B" w:rsidRDefault="00B0098B">
            <w:pPr>
              <w:rPr>
                <w:sz w:val="28"/>
                <w:szCs w:val="28"/>
              </w:rPr>
            </w:pPr>
            <w:r w:rsidRPr="00B0098B">
              <w:rPr>
                <w:sz w:val="28"/>
                <w:szCs w:val="28"/>
              </w:rPr>
              <w:t>Antworten zu Mail 2</w:t>
            </w:r>
          </w:p>
        </w:tc>
        <w:tc>
          <w:tcPr>
            <w:tcW w:w="6515" w:type="dxa"/>
          </w:tcPr>
          <w:p w:rsidR="00B0098B" w:rsidRDefault="00B0098B"/>
        </w:tc>
      </w:tr>
      <w:tr w:rsidR="00B0098B" w:rsidTr="00B0098B">
        <w:trPr>
          <w:trHeight w:val="3402"/>
        </w:trPr>
        <w:tc>
          <w:tcPr>
            <w:tcW w:w="2547" w:type="dxa"/>
            <w:vAlign w:val="center"/>
          </w:tcPr>
          <w:p w:rsidR="00B0098B" w:rsidRPr="00B0098B" w:rsidRDefault="00B0098B">
            <w:pPr>
              <w:rPr>
                <w:sz w:val="28"/>
                <w:szCs w:val="28"/>
              </w:rPr>
            </w:pPr>
            <w:r w:rsidRPr="00B0098B">
              <w:rPr>
                <w:sz w:val="28"/>
                <w:szCs w:val="28"/>
              </w:rPr>
              <w:t>Antworten zu Mail 3</w:t>
            </w:r>
          </w:p>
        </w:tc>
        <w:tc>
          <w:tcPr>
            <w:tcW w:w="6515" w:type="dxa"/>
          </w:tcPr>
          <w:p w:rsidR="00B0098B" w:rsidRDefault="00B0098B"/>
        </w:tc>
      </w:tr>
      <w:tr w:rsidR="00224C56" w:rsidTr="00B0098B">
        <w:trPr>
          <w:trHeight w:val="3402"/>
        </w:trPr>
        <w:tc>
          <w:tcPr>
            <w:tcW w:w="2547" w:type="dxa"/>
            <w:vAlign w:val="center"/>
          </w:tcPr>
          <w:p w:rsidR="00224C56" w:rsidRPr="00B0098B" w:rsidRDefault="00224C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Antworten zu Mail 4</w:t>
            </w:r>
            <w:bookmarkStart w:id="0" w:name="_GoBack"/>
            <w:bookmarkEnd w:id="0"/>
          </w:p>
        </w:tc>
        <w:tc>
          <w:tcPr>
            <w:tcW w:w="6515" w:type="dxa"/>
          </w:tcPr>
          <w:p w:rsidR="00224C56" w:rsidRDefault="00224C56"/>
        </w:tc>
      </w:tr>
    </w:tbl>
    <w:p w:rsidR="009D78A0" w:rsidRDefault="009D78A0"/>
    <w:sectPr w:rsidR="009D78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8B"/>
    <w:rsid w:val="00224C56"/>
    <w:rsid w:val="009D78A0"/>
    <w:rsid w:val="00B0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0949"/>
  <w15:chartTrackingRefBased/>
  <w15:docId w15:val="{C5BF5481-1CDB-4A25-AC7F-1E24D234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0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Pöchtrager</dc:creator>
  <cp:keywords/>
  <dc:description/>
  <cp:lastModifiedBy>Hubert Pöchtrager</cp:lastModifiedBy>
  <cp:revision>2</cp:revision>
  <dcterms:created xsi:type="dcterms:W3CDTF">2019-02-10T12:51:00Z</dcterms:created>
  <dcterms:modified xsi:type="dcterms:W3CDTF">2019-02-10T14:25:00Z</dcterms:modified>
</cp:coreProperties>
</file>