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58" w:rsidRDefault="00011158">
      <w:pPr>
        <w:rPr>
          <w:rFonts w:cstheme="minorHAnsi"/>
          <w:color w:val="666666"/>
          <w:sz w:val="24"/>
          <w:szCs w:val="24"/>
          <w:shd w:val="clear" w:color="auto" w:fill="FFFFFF"/>
        </w:rPr>
      </w:pP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 xml:space="preserve">Die Festplatte ist ein </w:t>
      </w:r>
      <w:r w:rsidRPr="00812EDB">
        <w:rPr>
          <w:rFonts w:cstheme="minorHAnsi"/>
          <w:b/>
          <w:color w:val="666666"/>
          <w:sz w:val="24"/>
          <w:szCs w:val="24"/>
          <w:shd w:val="clear" w:color="auto" w:fill="FFFFFF"/>
        </w:rPr>
        <w:t>magnetisches Spe</w:t>
      </w:r>
      <w:r w:rsidR="001750E1">
        <w:rPr>
          <w:rFonts w:cstheme="minorHAnsi"/>
          <w:b/>
          <w:color w:val="666666"/>
          <w:sz w:val="24"/>
          <w:szCs w:val="24"/>
          <w:shd w:val="clear" w:color="auto" w:fill="FFFFFF"/>
        </w:rPr>
        <w:t>ichermedium, bei dem Daten auf sich drehenden</w:t>
      </w:r>
      <w:r w:rsidRPr="00812EDB">
        <w:rPr>
          <w:rFonts w:cstheme="minorHAnsi"/>
          <w:b/>
          <w:color w:val="666666"/>
          <w:sz w:val="24"/>
          <w:szCs w:val="24"/>
          <w:shd w:val="clear" w:color="auto" w:fill="FFFFFF"/>
        </w:rPr>
        <w:t xml:space="preserve"> Scheiben geschrieben und abgelesen werden</w:t>
      </w: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 xml:space="preserve">. Aufgrund dieser </w:t>
      </w:r>
      <w:r w:rsidR="00812EDB">
        <w:rPr>
          <w:rFonts w:cstheme="minorHAnsi"/>
          <w:color w:val="666666"/>
          <w:sz w:val="24"/>
          <w:szCs w:val="24"/>
          <w:shd w:val="clear" w:color="auto" w:fill="FFFFFF"/>
        </w:rPr>
        <w:t>„</w:t>
      </w: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>starren</w:t>
      </w:r>
      <w:r w:rsidR="00812EDB">
        <w:rPr>
          <w:rFonts w:cstheme="minorHAnsi"/>
          <w:color w:val="666666"/>
          <w:sz w:val="24"/>
          <w:szCs w:val="24"/>
          <w:shd w:val="clear" w:color="auto" w:fill="FFFFFF"/>
        </w:rPr>
        <w:t>“</w:t>
      </w: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 xml:space="preserve"> Scheiben nennt man sie auch Hard Disk</w:t>
      </w:r>
      <w:r w:rsidR="00812EDB">
        <w:rPr>
          <w:rFonts w:cstheme="minorHAnsi"/>
          <w:color w:val="666666"/>
          <w:sz w:val="24"/>
          <w:szCs w:val="24"/>
          <w:shd w:val="clear" w:color="auto" w:fill="FFFFFF"/>
        </w:rPr>
        <w:t>s</w:t>
      </w: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 xml:space="preserve">, also HD. </w:t>
      </w:r>
    </w:p>
    <w:p w:rsidR="00812EDB" w:rsidRDefault="00011158">
      <w:pPr>
        <w:rPr>
          <w:rFonts w:cstheme="minorHAnsi"/>
          <w:color w:val="666666"/>
          <w:sz w:val="24"/>
          <w:szCs w:val="24"/>
          <w:shd w:val="clear" w:color="auto" w:fill="FFFFFF"/>
        </w:rPr>
      </w:pPr>
      <w:r>
        <w:rPr>
          <w:rFonts w:cstheme="minorHAnsi"/>
          <w:color w:val="666666"/>
          <w:sz w:val="24"/>
          <w:szCs w:val="24"/>
          <w:shd w:val="clear" w:color="auto" w:fill="FFFFFF"/>
        </w:rPr>
        <w:t>Heute gibt es</w:t>
      </w: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 xml:space="preserve"> </w:t>
      </w:r>
      <w:r w:rsidRPr="00812EDB">
        <w:rPr>
          <w:rFonts w:cstheme="minorHAnsi"/>
          <w:b/>
          <w:color w:val="666666"/>
          <w:sz w:val="24"/>
          <w:szCs w:val="24"/>
          <w:shd w:val="clear" w:color="auto" w:fill="FFFFFF"/>
        </w:rPr>
        <w:t>3,5-, 2,5- und 1,8-Zoll-Festplatten</w:t>
      </w: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 xml:space="preserve">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4110"/>
        <w:gridCol w:w="2830"/>
      </w:tblGrid>
      <w:tr w:rsidR="00812EDB" w:rsidTr="00812EDB">
        <w:tc>
          <w:tcPr>
            <w:tcW w:w="2122" w:type="dxa"/>
            <w:shd w:val="clear" w:color="auto" w:fill="FFC000"/>
          </w:tcPr>
          <w:p w:rsidR="00812EDB" w:rsidRDefault="00812EDB" w:rsidP="00812EDB">
            <w:pPr>
              <w:jc w:val="center"/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  <w:t>Festplatte</w:t>
            </w:r>
          </w:p>
        </w:tc>
        <w:tc>
          <w:tcPr>
            <w:tcW w:w="4110" w:type="dxa"/>
            <w:shd w:val="clear" w:color="auto" w:fill="FFC000"/>
          </w:tcPr>
          <w:p w:rsidR="00812EDB" w:rsidRDefault="00812EDB" w:rsidP="00812EDB">
            <w:pPr>
              <w:jc w:val="center"/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  <w:t>Verwendung</w:t>
            </w:r>
          </w:p>
        </w:tc>
        <w:tc>
          <w:tcPr>
            <w:tcW w:w="2830" w:type="dxa"/>
            <w:shd w:val="clear" w:color="auto" w:fill="FFC000"/>
          </w:tcPr>
          <w:p w:rsidR="00812EDB" w:rsidRPr="00812EDB" w:rsidRDefault="00812EDB" w:rsidP="00812EDB">
            <w:pPr>
              <w:jc w:val="center"/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</w:pPr>
            <w:r w:rsidRPr="00812EDB"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  <w:t>Maximale Größe</w:t>
            </w:r>
          </w:p>
        </w:tc>
      </w:tr>
      <w:tr w:rsidR="00812EDB" w:rsidTr="00812EDB">
        <w:tc>
          <w:tcPr>
            <w:tcW w:w="2122" w:type="dxa"/>
          </w:tcPr>
          <w:p w:rsidR="00812EDB" w:rsidRDefault="00812EDB" w:rsidP="00812EDB">
            <w:pPr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  <w:t>3,5-Zoll</w:t>
            </w:r>
          </w:p>
        </w:tc>
        <w:tc>
          <w:tcPr>
            <w:tcW w:w="4110" w:type="dxa"/>
          </w:tcPr>
          <w:p w:rsidR="00812EDB" w:rsidRDefault="00812EDB">
            <w:pPr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</w:pPr>
            <w:r w:rsidRPr="00011158"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  <w:t>Desktop-Computer</w:t>
            </w:r>
          </w:p>
        </w:tc>
        <w:tc>
          <w:tcPr>
            <w:tcW w:w="2830" w:type="dxa"/>
          </w:tcPr>
          <w:p w:rsidR="00812EDB" w:rsidRPr="00812EDB" w:rsidRDefault="00812EDB" w:rsidP="00812EDB">
            <w:pPr>
              <w:jc w:val="center"/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</w:pPr>
            <w:proofErr w:type="spellStart"/>
            <w:r w:rsidRPr="00812EDB"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  <w:t>Ca</w:t>
            </w:r>
            <w:proofErr w:type="spellEnd"/>
            <w:r w:rsidRPr="00812EDB"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  <w:t xml:space="preserve"> 6TB</w:t>
            </w:r>
          </w:p>
        </w:tc>
      </w:tr>
      <w:tr w:rsidR="00812EDB" w:rsidTr="00812EDB">
        <w:tc>
          <w:tcPr>
            <w:tcW w:w="2122" w:type="dxa"/>
          </w:tcPr>
          <w:p w:rsidR="00812EDB" w:rsidRDefault="00812EDB" w:rsidP="00812EDB">
            <w:pPr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</w:pPr>
            <w:r w:rsidRPr="00011158"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  <w:t>5-Zoll</w:t>
            </w:r>
          </w:p>
        </w:tc>
        <w:tc>
          <w:tcPr>
            <w:tcW w:w="4110" w:type="dxa"/>
          </w:tcPr>
          <w:p w:rsidR="00812EDB" w:rsidRDefault="00812EDB">
            <w:pPr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</w:pPr>
            <w:r w:rsidRPr="00011158"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  <w:t>vor allem aber in Notebooks</w:t>
            </w:r>
          </w:p>
        </w:tc>
        <w:tc>
          <w:tcPr>
            <w:tcW w:w="2830" w:type="dxa"/>
          </w:tcPr>
          <w:p w:rsidR="00812EDB" w:rsidRPr="00812EDB" w:rsidRDefault="00812EDB" w:rsidP="00812EDB">
            <w:pPr>
              <w:jc w:val="center"/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</w:pPr>
            <w:r w:rsidRPr="00812EDB"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  <w:t>2TB</w:t>
            </w:r>
          </w:p>
        </w:tc>
      </w:tr>
      <w:tr w:rsidR="00812EDB" w:rsidTr="00812EDB">
        <w:tc>
          <w:tcPr>
            <w:tcW w:w="2122" w:type="dxa"/>
          </w:tcPr>
          <w:p w:rsidR="00812EDB" w:rsidRDefault="00812EDB">
            <w:pPr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</w:pPr>
            <w:r w:rsidRPr="00011158"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  <w:t>1,8-Zoll</w:t>
            </w:r>
          </w:p>
        </w:tc>
        <w:tc>
          <w:tcPr>
            <w:tcW w:w="4110" w:type="dxa"/>
          </w:tcPr>
          <w:p w:rsidR="00812EDB" w:rsidRDefault="00812EDB">
            <w:pPr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</w:pPr>
            <w:r w:rsidRPr="00011158">
              <w:rPr>
                <w:rFonts w:cstheme="minorHAnsi"/>
                <w:color w:val="666666"/>
                <w:sz w:val="24"/>
                <w:szCs w:val="24"/>
                <w:shd w:val="clear" w:color="auto" w:fill="FFFFFF"/>
              </w:rPr>
              <w:t>fast nur in kleinen Notebooks</w:t>
            </w:r>
          </w:p>
        </w:tc>
        <w:tc>
          <w:tcPr>
            <w:tcW w:w="2830" w:type="dxa"/>
          </w:tcPr>
          <w:p w:rsidR="00812EDB" w:rsidRPr="00812EDB" w:rsidRDefault="00812EDB" w:rsidP="00812EDB">
            <w:pPr>
              <w:jc w:val="center"/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</w:pPr>
            <w:r w:rsidRPr="00812EDB"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  <w:t>320</w:t>
            </w:r>
            <w:r w:rsidR="00347FD1"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812EDB">
              <w:rPr>
                <w:rFonts w:cstheme="minorHAnsi"/>
                <w:b/>
                <w:color w:val="666666"/>
                <w:sz w:val="24"/>
                <w:szCs w:val="24"/>
                <w:shd w:val="clear" w:color="auto" w:fill="FFFFFF"/>
              </w:rPr>
              <w:t>GB</w:t>
            </w:r>
          </w:p>
        </w:tc>
      </w:tr>
    </w:tbl>
    <w:p w:rsidR="00011158" w:rsidRDefault="00011158" w:rsidP="00E97E99">
      <w:pPr>
        <w:spacing w:before="120"/>
        <w:rPr>
          <w:rFonts w:cstheme="minorHAnsi"/>
          <w:color w:val="666666"/>
          <w:sz w:val="24"/>
          <w:szCs w:val="24"/>
          <w:shd w:val="clear" w:color="auto" w:fill="FFFFFF"/>
        </w:rPr>
      </w:pPr>
      <w:r>
        <w:rPr>
          <w:rFonts w:cstheme="minorHAnsi"/>
          <w:color w:val="666666"/>
          <w:sz w:val="24"/>
          <w:szCs w:val="24"/>
          <w:shd w:val="clear" w:color="auto" w:fill="FFFFFF"/>
        </w:rPr>
        <w:t>Alle Festplatten</w:t>
      </w: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 xml:space="preserve"> sind alle sehr ähnlich aufgebaut. Die wichtigsten </w:t>
      </w:r>
      <w:r w:rsidR="00F842E1">
        <w:rPr>
          <w:rFonts w:cstheme="minorHAnsi"/>
          <w:color w:val="666666"/>
          <w:sz w:val="24"/>
          <w:szCs w:val="24"/>
          <w:shd w:val="clear" w:color="auto" w:fill="FFFFFF"/>
        </w:rPr>
        <w:t>Teile</w:t>
      </w: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 xml:space="preserve"> wären zum einen die Platten mit ihrem Motor und der </w:t>
      </w:r>
      <w:r w:rsidRPr="00F842E1">
        <w:rPr>
          <w:rFonts w:cstheme="minorHAnsi"/>
          <w:b/>
          <w:caps/>
          <w:color w:val="666666"/>
          <w:sz w:val="24"/>
          <w:szCs w:val="24"/>
          <w:shd w:val="clear" w:color="auto" w:fill="FFFFFF"/>
        </w:rPr>
        <w:t>Aktuatorarm</w:t>
      </w:r>
      <w:r w:rsidRPr="00011158">
        <w:rPr>
          <w:rFonts w:cstheme="minorHAnsi"/>
          <w:color w:val="666666"/>
          <w:sz w:val="24"/>
          <w:szCs w:val="24"/>
          <w:shd w:val="clear" w:color="auto" w:fill="FFFFFF"/>
        </w:rPr>
        <w:t xml:space="preserve">, der die Lese- und </w:t>
      </w:r>
      <w:r w:rsidR="00F842E1">
        <w:rPr>
          <w:rFonts w:cstheme="minorHAnsi"/>
          <w:color w:val="666666"/>
          <w:sz w:val="24"/>
          <w:szCs w:val="24"/>
          <w:shd w:val="clear" w:color="auto" w:fill="FFFFFF"/>
        </w:rPr>
        <w:t>Schreibköpfe trägt und bewegt.</w:t>
      </w:r>
    </w:p>
    <w:p w:rsidR="00F842E1" w:rsidRPr="00F842E1" w:rsidRDefault="00F842E1">
      <w:pPr>
        <w:rPr>
          <w:rFonts w:cstheme="minorHAnsi"/>
          <w:b/>
          <w:color w:val="666666"/>
          <w:sz w:val="28"/>
          <w:szCs w:val="28"/>
          <w:shd w:val="clear" w:color="auto" w:fill="FFFFFF"/>
        </w:rPr>
      </w:pPr>
      <w:r>
        <w:rPr>
          <w:rFonts w:cstheme="minorHAnsi"/>
          <w:color w:val="666666"/>
          <w:sz w:val="24"/>
          <w:szCs w:val="24"/>
          <w:shd w:val="clear" w:color="auto" w:fill="FFFFFF"/>
        </w:rPr>
        <w:t xml:space="preserve">Beschrifte! Verwende: </w:t>
      </w:r>
      <w:r w:rsidRPr="00F842E1">
        <w:rPr>
          <w:rFonts w:cstheme="minorHAnsi"/>
          <w:b/>
          <w:color w:val="666666"/>
          <w:sz w:val="28"/>
          <w:szCs w:val="28"/>
          <w:shd w:val="clear" w:color="auto" w:fill="FFFFFF"/>
        </w:rPr>
        <w:t>Schreibe-Lese-Kopf, Anschlussleiste, magnetische Platte, Motor für den „Kopf“, Hebelelektronik, Gehäuse, Hebel für den Schreib-Lesekopf</w:t>
      </w: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666666"/>
          <w:sz w:val="24"/>
          <w:szCs w:val="24"/>
          <w:shd w:val="clear" w:color="auto" w:fill="FFFFFF"/>
          <w:lang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243205</wp:posOffset>
            </wp:positionH>
            <wp:positionV relativeFrom="paragraph">
              <wp:posOffset>127000</wp:posOffset>
            </wp:positionV>
            <wp:extent cx="4276725" cy="2853510"/>
            <wp:effectExtent l="0" t="0" r="0" b="444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495" cy="28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p w:rsidR="009C0850" w:rsidRDefault="009C0850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  <w:r>
        <w:rPr>
          <w:rFonts w:cstheme="minorHAnsi"/>
          <w:color w:val="666666"/>
          <w:sz w:val="24"/>
          <w:szCs w:val="24"/>
          <w:shd w:val="clear" w:color="auto" w:fill="FFFFFF"/>
        </w:rPr>
        <w:t>Was ist ein Zoll?</w:t>
      </w:r>
      <w:r>
        <w:rPr>
          <w:rFonts w:cstheme="minorHAnsi"/>
          <w:color w:val="666666"/>
          <w:sz w:val="24"/>
          <w:szCs w:val="24"/>
          <w:shd w:val="clear" w:color="auto" w:fill="FFFFFF"/>
        </w:rPr>
        <w:br/>
        <w:t>________________</w:t>
      </w: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  <w:r>
        <w:rPr>
          <w:rFonts w:cstheme="minorHAnsi"/>
          <w:color w:val="666666"/>
          <w:sz w:val="24"/>
          <w:szCs w:val="24"/>
          <w:shd w:val="clear" w:color="auto" w:fill="FFFFFF"/>
        </w:rPr>
        <w:t>Wie viele cm misst eine 5 Zoll Festplatte?</w:t>
      </w:r>
      <w:r w:rsidR="00E97E99">
        <w:rPr>
          <w:rFonts w:cstheme="minorHAnsi"/>
          <w:color w:val="666666"/>
          <w:sz w:val="24"/>
          <w:szCs w:val="24"/>
          <w:shd w:val="clear" w:color="auto" w:fill="FFFFFF"/>
        </w:rPr>
        <w:br/>
      </w:r>
      <w:bookmarkStart w:id="0" w:name="_GoBack"/>
      <w:bookmarkEnd w:id="0"/>
      <w:r>
        <w:rPr>
          <w:rFonts w:cstheme="minorHAnsi"/>
          <w:color w:val="666666"/>
          <w:sz w:val="24"/>
          <w:szCs w:val="24"/>
          <w:shd w:val="clear" w:color="auto" w:fill="FFFFFF"/>
        </w:rPr>
        <w:t>________________</w:t>
      </w:r>
    </w:p>
    <w:p w:rsidR="00347FD1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  <w:r>
        <w:rPr>
          <w:rFonts w:cstheme="minorHAnsi"/>
          <w:color w:val="666666"/>
          <w:sz w:val="24"/>
          <w:szCs w:val="24"/>
          <w:shd w:val="clear" w:color="auto" w:fill="FFFFFF"/>
        </w:rPr>
        <w:t>Ordne dem Speichermedium eine passende Kapazität zu!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347FD1" w:rsidTr="00E97E99">
        <w:trPr>
          <w:jc w:val="center"/>
        </w:trPr>
        <w:tc>
          <w:tcPr>
            <w:tcW w:w="4111" w:type="dxa"/>
          </w:tcPr>
          <w:p w:rsidR="00347FD1" w:rsidRPr="00E97E99" w:rsidRDefault="00347FD1" w:rsidP="00E97E99">
            <w:pPr>
              <w:spacing w:after="120"/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</w:pPr>
            <w:r w:rsidRPr="00E97E99"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  <w:t>CD - ROM</w:t>
            </w:r>
          </w:p>
        </w:tc>
        <w:tc>
          <w:tcPr>
            <w:tcW w:w="4951" w:type="dxa"/>
          </w:tcPr>
          <w:p w:rsidR="00347FD1" w:rsidRPr="00E97E99" w:rsidRDefault="00347FD1" w:rsidP="00E97E99">
            <w:pPr>
              <w:spacing w:after="120"/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</w:pPr>
            <w:r w:rsidRPr="00E97E99"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  <w:t>4,7 GB</w:t>
            </w:r>
          </w:p>
        </w:tc>
      </w:tr>
      <w:tr w:rsidR="00347FD1" w:rsidTr="00E97E99">
        <w:trPr>
          <w:jc w:val="center"/>
        </w:trPr>
        <w:tc>
          <w:tcPr>
            <w:tcW w:w="4111" w:type="dxa"/>
          </w:tcPr>
          <w:p w:rsidR="00347FD1" w:rsidRPr="00E97E99" w:rsidRDefault="00347FD1" w:rsidP="00E97E99">
            <w:pPr>
              <w:spacing w:after="120"/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</w:pPr>
            <w:r w:rsidRPr="00E97E99"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  <w:t>DVD</w:t>
            </w:r>
          </w:p>
        </w:tc>
        <w:tc>
          <w:tcPr>
            <w:tcW w:w="4951" w:type="dxa"/>
          </w:tcPr>
          <w:p w:rsidR="00347FD1" w:rsidRPr="00E97E99" w:rsidRDefault="00347FD1" w:rsidP="00E97E99">
            <w:pPr>
              <w:spacing w:after="120"/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</w:pPr>
            <w:r w:rsidRPr="00E97E99"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  <w:t>4 TB</w:t>
            </w:r>
          </w:p>
        </w:tc>
      </w:tr>
      <w:tr w:rsidR="00347FD1" w:rsidTr="00E97E99">
        <w:trPr>
          <w:jc w:val="center"/>
        </w:trPr>
        <w:tc>
          <w:tcPr>
            <w:tcW w:w="4111" w:type="dxa"/>
          </w:tcPr>
          <w:p w:rsidR="00347FD1" w:rsidRPr="00E97E99" w:rsidRDefault="00347FD1" w:rsidP="00E97E99">
            <w:pPr>
              <w:spacing w:after="120"/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</w:pPr>
            <w:r w:rsidRPr="00E97E99"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  <w:t>Festplatte</w:t>
            </w:r>
          </w:p>
        </w:tc>
        <w:tc>
          <w:tcPr>
            <w:tcW w:w="4951" w:type="dxa"/>
          </w:tcPr>
          <w:p w:rsidR="00347FD1" w:rsidRPr="00E97E99" w:rsidRDefault="00347FD1" w:rsidP="00E97E99">
            <w:pPr>
              <w:spacing w:after="120"/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</w:pPr>
            <w:r w:rsidRPr="00E97E99"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  <w:t>64 GB</w:t>
            </w:r>
          </w:p>
        </w:tc>
      </w:tr>
      <w:tr w:rsidR="00347FD1" w:rsidTr="00E97E99">
        <w:trPr>
          <w:jc w:val="center"/>
        </w:trPr>
        <w:tc>
          <w:tcPr>
            <w:tcW w:w="4111" w:type="dxa"/>
          </w:tcPr>
          <w:p w:rsidR="00347FD1" w:rsidRPr="00E97E99" w:rsidRDefault="00347FD1" w:rsidP="00E97E99">
            <w:pPr>
              <w:spacing w:after="120"/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</w:pPr>
            <w:r w:rsidRPr="00E97E99"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  <w:t>USB-Stick</w:t>
            </w:r>
          </w:p>
        </w:tc>
        <w:tc>
          <w:tcPr>
            <w:tcW w:w="4951" w:type="dxa"/>
          </w:tcPr>
          <w:p w:rsidR="00347FD1" w:rsidRPr="00E97E99" w:rsidRDefault="00347FD1" w:rsidP="00E97E99">
            <w:pPr>
              <w:spacing w:after="120"/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</w:pPr>
            <w:r w:rsidRPr="00E97E99">
              <w:rPr>
                <w:rFonts w:cstheme="minorHAnsi"/>
                <w:color w:val="666666"/>
                <w:sz w:val="32"/>
                <w:szCs w:val="32"/>
                <w:shd w:val="clear" w:color="auto" w:fill="FFFFFF"/>
              </w:rPr>
              <w:t>700 MB</w:t>
            </w:r>
          </w:p>
        </w:tc>
      </w:tr>
    </w:tbl>
    <w:p w:rsidR="00347FD1" w:rsidRPr="00011158" w:rsidRDefault="00347FD1">
      <w:pPr>
        <w:rPr>
          <w:rFonts w:cstheme="minorHAnsi"/>
          <w:color w:val="666666"/>
          <w:sz w:val="24"/>
          <w:szCs w:val="24"/>
          <w:shd w:val="clear" w:color="auto" w:fill="FFFFFF"/>
        </w:rPr>
      </w:pPr>
    </w:p>
    <w:sectPr w:rsidR="00347FD1" w:rsidRPr="00011158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EDB" w:rsidRDefault="00812EDB" w:rsidP="00812EDB">
      <w:pPr>
        <w:spacing w:after="0" w:line="240" w:lineRule="auto"/>
      </w:pPr>
      <w:r>
        <w:separator/>
      </w:r>
    </w:p>
  </w:endnote>
  <w:endnote w:type="continuationSeparator" w:id="0">
    <w:p w:rsidR="00812EDB" w:rsidRDefault="00812EDB" w:rsidP="00812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EDB" w:rsidRDefault="00812EDB" w:rsidP="00812EDB">
      <w:pPr>
        <w:spacing w:after="0" w:line="240" w:lineRule="auto"/>
      </w:pPr>
      <w:r>
        <w:separator/>
      </w:r>
    </w:p>
  </w:footnote>
  <w:footnote w:type="continuationSeparator" w:id="0">
    <w:p w:rsidR="00812EDB" w:rsidRDefault="00812EDB" w:rsidP="00812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EDB" w:rsidRPr="00812EDB" w:rsidRDefault="00812EDB" w:rsidP="00812EDB">
    <w:pPr>
      <w:pStyle w:val="Kopfzeile"/>
      <w:jc w:val="center"/>
      <w:rPr>
        <w:b/>
        <w:sz w:val="28"/>
        <w:szCs w:val="28"/>
      </w:rPr>
    </w:pPr>
    <w:r w:rsidRPr="00812EDB">
      <w:rPr>
        <w:b/>
        <w:sz w:val="28"/>
        <w:szCs w:val="28"/>
        <w:highlight w:val="yellow"/>
      </w:rPr>
      <w:t>Über Festplatten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F3"/>
    <w:rsid w:val="00011158"/>
    <w:rsid w:val="000C3FF3"/>
    <w:rsid w:val="001750E1"/>
    <w:rsid w:val="00215D4E"/>
    <w:rsid w:val="00304EF5"/>
    <w:rsid w:val="00347FD1"/>
    <w:rsid w:val="004D4F1F"/>
    <w:rsid w:val="00812EDB"/>
    <w:rsid w:val="008C7C7C"/>
    <w:rsid w:val="009C0850"/>
    <w:rsid w:val="00E97E99"/>
    <w:rsid w:val="00F8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686C2-F391-4F54-B221-1EBC276B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3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3FF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12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2EDB"/>
  </w:style>
  <w:style w:type="paragraph" w:styleId="Fuzeile">
    <w:name w:val="footer"/>
    <w:basedOn w:val="Standard"/>
    <w:link w:val="FuzeileZchn"/>
    <w:uiPriority w:val="99"/>
    <w:unhideWhenUsed/>
    <w:rsid w:val="00812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2EDB"/>
  </w:style>
  <w:style w:type="table" w:styleId="Tabellenraster">
    <w:name w:val="Table Grid"/>
    <w:basedOn w:val="NormaleTabelle"/>
    <w:uiPriority w:val="39"/>
    <w:rsid w:val="0081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Hofmeister</dc:creator>
  <cp:keywords/>
  <dc:description/>
  <cp:lastModifiedBy>Christian Hofmeister</cp:lastModifiedBy>
  <cp:revision>6</cp:revision>
  <cp:lastPrinted>2019-02-22T14:59:00Z</cp:lastPrinted>
  <dcterms:created xsi:type="dcterms:W3CDTF">2019-02-22T14:49:00Z</dcterms:created>
  <dcterms:modified xsi:type="dcterms:W3CDTF">2019-02-23T14:49:00Z</dcterms:modified>
</cp:coreProperties>
</file>